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4973"/>
      </w:tblGrid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001F04">
            <w:pPr>
              <w:rPr>
                <w:rFonts w:ascii="Arial" w:eastAsia="Times New Roman" w:hAnsi="Arial" w:cs="Arial"/>
              </w:rPr>
            </w:pPr>
            <w:hyperlink r:id="rId5" w:history="1">
              <w:r w:rsidR="003D049B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3D049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MEDICINSKE SESTRE MLINARSKA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MLINARSKA 34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D5524" w:rsidRDefault="003D049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D5524" w:rsidRDefault="003D049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192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D5524" w:rsidRDefault="003D049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7.10.2025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AD5524" w:rsidRDefault="003D049B">
      <w:pPr>
        <w:divId w:val="345447384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OPERATIVNI/A DJELATNIK / DJELATNICA ZA SIGURNOST I CIVILNU ZAŠTITU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D5524" w:rsidRDefault="00AD5524">
      <w:pPr>
        <w:divId w:val="1397431689"/>
        <w:rPr>
          <w:rFonts w:ascii="Arial" w:eastAsia="Times New Roman" w:hAnsi="Arial" w:cs="Arial"/>
          <w:sz w:val="20"/>
          <w:szCs w:val="20"/>
        </w:rPr>
      </w:pPr>
    </w:p>
    <w:p w:rsidR="00AD5524" w:rsidRDefault="003D049B">
      <w:pPr>
        <w:outlineLvl w:val="3"/>
        <w:divId w:val="139743168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AD5524" w:rsidRDefault="003D049B">
      <w:pPr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2750730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2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neodređeno; novootvoreni poslovi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7.10.2025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17.10.2025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AD5524" w:rsidRDefault="00AD552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</w:p>
    <w:p w:rsidR="00AD5524" w:rsidRDefault="003D049B">
      <w:pPr>
        <w:outlineLvl w:val="3"/>
        <w:divId w:val="139743168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AD5524" w:rsidRDefault="003D049B">
      <w:pPr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Srednja škola 4 godine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>
          <v:rect id="_x0000_i1035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AD5524" w:rsidRDefault="003D049B">
      <w:pPr>
        <w:spacing w:before="30" w:after="30"/>
        <w:divId w:val="32899203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Temeljem članka 107. Zakona o odgoju i obrazovanju u osnovnoj i srednjoj školi (NN87/08, 06/09, 92/10, 105/10, 90/11, 05/12, 86/12,94/13, 152/14, 07/17, 68/18, 98/19, 64/20, 151/22, 155/23, 156/23) Škola za medicinske sestre Mlinarka, Zagreb, Mlinarska cesta 34,  objavljuje natječaj za popunu sljedećeg radnog mjesta</w:t>
      </w:r>
      <w:r>
        <w:rPr>
          <w:rFonts w:ascii="Arial" w:eastAsia="Times New Roman" w:hAnsi="Arial" w:cs="Arial"/>
          <w:sz w:val="20"/>
          <w:szCs w:val="20"/>
        </w:rPr>
        <w:br/>
        <w:t>OPERATIVNI DJELATNIK ZA SIGURNOST I CIVILNU ZAŠTITU (M/Ž)</w:t>
      </w:r>
      <w:r>
        <w:rPr>
          <w:rFonts w:ascii="Arial" w:eastAsia="Times New Roman" w:hAnsi="Arial" w:cs="Arial"/>
          <w:sz w:val="20"/>
          <w:szCs w:val="20"/>
        </w:rPr>
        <w:br/>
        <w:t>Izvršitelja/izvršiteljice: 2</w:t>
      </w:r>
      <w:r>
        <w:rPr>
          <w:rFonts w:ascii="Arial" w:eastAsia="Times New Roman" w:hAnsi="Arial" w:cs="Arial"/>
          <w:sz w:val="20"/>
          <w:szCs w:val="20"/>
        </w:rPr>
        <w:br/>
        <w:t>Radni odnos na: neodređeno, puno radno vrijeme-2 izvršitelj/izvršiteljica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Potrebna stručna sprema:  SSS, četverogodišnja srednja škola</w:t>
      </w:r>
      <w:r>
        <w:rPr>
          <w:rFonts w:ascii="Arial" w:eastAsia="Times New Roman" w:hAnsi="Arial" w:cs="Arial"/>
          <w:sz w:val="20"/>
          <w:szCs w:val="20"/>
        </w:rPr>
        <w:br/>
        <w:t>                                            završen Program obrazovanja za stjecanje djelomične kvalifikacije operativni djelatnik za sigurnost i civilnu zaštitu u odgojno obrazovnim ustanovama / operativna djelatnica za sigurnost i civilnu zaštitu u odgojno obrazovnim ustanovama. Iznimno poslove Operativnog djelatnika  za sigurnost i civilnu zaštitu u odgojno obrazovnim ustanovama može obavljati osoba koja nema završen program obrazovanja  ali ga je dužna završiti  u roku od 6 mjeseci od dana zasnivanja radnog odnosa na tom radnom mjestu. Zaposleniku koji obavlja poslove Operativnog djelatnika za sigurnost i civilnu zaštitu a koji ne završi program obrazovanja u propisanom roku prestaje ugovor o radu istekom posljednjeg dana roka za završavanje programa obrazovanja.  </w:t>
      </w:r>
      <w:r>
        <w:rPr>
          <w:rFonts w:ascii="Arial" w:eastAsia="Times New Roman" w:hAnsi="Arial" w:cs="Arial"/>
          <w:sz w:val="20"/>
          <w:szCs w:val="20"/>
        </w:rPr>
        <w:br/>
        <w:t>Kandidati/kandidatkinje moraju zadovoljavati uvjete za zasnivanje radnog odnosa iz čl. 105. i 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Molbi je potrebno priložiti dokumentaciju kojom se dokazuje ispunjavanje uvjeta natječaja</w:t>
      </w:r>
      <w:r>
        <w:rPr>
          <w:rFonts w:ascii="Arial" w:eastAsia="Times New Roman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eastAsia="Times New Roman" w:hAnsi="Arial" w:cs="Arial"/>
          <w:sz w:val="20"/>
          <w:szCs w:val="20"/>
        </w:rPr>
        <w:br/>
        <w:t>-        uvjerenje da se ne vodi kazneni postupak - ne starije od 30 dana od dana objave natječaja</w:t>
      </w:r>
      <w:r>
        <w:rPr>
          <w:rFonts w:ascii="Arial" w:eastAsia="Times New Roman" w:hAnsi="Arial" w:cs="Arial"/>
          <w:sz w:val="20"/>
          <w:szCs w:val="20"/>
        </w:rPr>
        <w:br/>
        <w:t>-        CV u kojem molimo navesti broj telefona (mobitela) i adresu kandidata/kandidatkinje</w:t>
      </w:r>
      <w:r>
        <w:rPr>
          <w:rFonts w:ascii="Arial" w:eastAsia="Times New Roman" w:hAnsi="Arial" w:cs="Arial"/>
          <w:sz w:val="20"/>
          <w:szCs w:val="20"/>
        </w:rPr>
        <w:br/>
        <w:t>-        na natječaj se mogu javiti osobe oba spola</w:t>
      </w:r>
      <w:r>
        <w:rPr>
          <w:rFonts w:ascii="Arial" w:eastAsia="Times New Roman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>
        <w:rPr>
          <w:rFonts w:ascii="Arial" w:eastAsia="Times New Roman" w:hAnsi="Arial" w:cs="Arial"/>
          <w:sz w:val="20"/>
          <w:szCs w:val="20"/>
        </w:rPr>
        <w:br/>
        <w:t>-        u sklopu natječaja može biti proveden selekcijski postupak – pisana provjera sposobnosti, motivacije i vještina.</w:t>
      </w:r>
      <w:r>
        <w:rPr>
          <w:rFonts w:ascii="Arial" w:eastAsia="Times New Roman" w:hAnsi="Arial" w:cs="Arial"/>
          <w:sz w:val="20"/>
          <w:szCs w:val="20"/>
        </w:rPr>
        <w:br/>
        <w:t>Pisana provjera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obzir u daljem postupku.</w:t>
      </w:r>
      <w:r>
        <w:rPr>
          <w:rFonts w:ascii="Arial" w:eastAsia="Times New Roman" w:hAnsi="Arial" w:cs="Arial"/>
          <w:sz w:val="20"/>
          <w:szCs w:val="20"/>
        </w:rPr>
        <w:br/>
        <w:t>Tri najbolje rangirana kandidata će biti pozvana na razgovor. Razgovor s kandidatima može obuhvaćati procjenu sposobnosti, izražavanja, vještina, profesionalnih ciljeva i interesa te motivacije za rad.</w:t>
      </w:r>
      <w:r>
        <w:rPr>
          <w:rFonts w:ascii="Arial" w:eastAsia="Times New Roman" w:hAnsi="Arial" w:cs="Arial"/>
          <w:sz w:val="20"/>
          <w:szCs w:val="20"/>
        </w:rPr>
        <w:br/>
        <w:t>Za ovo radno mjesto predviđen je probni rad u trajanju od 60 dana.</w:t>
      </w:r>
      <w:r>
        <w:rPr>
          <w:rFonts w:ascii="Arial" w:eastAsia="Times New Roman" w:hAnsi="Arial" w:cs="Arial"/>
          <w:sz w:val="20"/>
          <w:szCs w:val="20"/>
        </w:rPr>
        <w:br/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Osoba koja se poziva na pravo prednosti pri zapošljavanju u školi u skladu sa Zakonom o hrvatskim braniteljima iz domovinskog rata i članovima njihovih obitelji uz prijavu na natječaj dužna je priložiti sve  dokaze o ispunjavanju uvjeta iza natječaja i ovisno o kategoriji u koju ulaze svi potrebni  dokazi dostupni su na stranici Ministarstva hrvatskih branitelja. </w:t>
      </w:r>
      <w:r>
        <w:rPr>
          <w:rFonts w:ascii="Arial" w:eastAsia="Times New Roman" w:hAnsi="Arial" w:cs="Arial"/>
          <w:sz w:val="20"/>
          <w:szCs w:val="20"/>
        </w:rPr>
        <w:br/>
      </w:r>
      <w:hyperlink r:id="rId6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lastRenderedPageBreak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eastAsia="Times New Roman" w:hAnsi="Arial" w:cs="Arial"/>
          <w:sz w:val="20"/>
          <w:szCs w:val="20"/>
        </w:rPr>
        <w:br/>
        <w:t>Trajanje natječaja: 8 dana od objave natječaja</w:t>
      </w:r>
      <w:r>
        <w:rPr>
          <w:rFonts w:ascii="Arial" w:eastAsia="Times New Roman" w:hAnsi="Arial" w:cs="Arial"/>
          <w:sz w:val="20"/>
          <w:szCs w:val="20"/>
        </w:rPr>
        <w:br/>
        <w:t xml:space="preserve">Molbe slati poštom na Mlinarska 34, Zagreb ili e-mailom na </w:t>
      </w:r>
      <w:hyperlink r:id="rId8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AD5524" w:rsidRDefault="00AD552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</w:p>
    <w:p w:rsidR="00AD5524" w:rsidRDefault="003D049B">
      <w:pPr>
        <w:outlineLvl w:val="3"/>
        <w:divId w:val="139743168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AD5524" w:rsidRDefault="003D049B">
      <w:pPr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ŠKOLA ZA MEDICINSKE SESTRE MLINARSKA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AD5524" w:rsidRDefault="003D049B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AD5524" w:rsidRDefault="003D049B">
      <w:pPr>
        <w:numPr>
          <w:ilvl w:val="0"/>
          <w:numId w:val="1"/>
        </w:numPr>
        <w:spacing w:before="100" w:beforeAutospacing="1" w:after="100" w:afterAutospacing="1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D5524" w:rsidRDefault="00001F04">
      <w:pPr>
        <w:spacing w:before="30" w:after="30"/>
        <w:divId w:val="13974316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AD55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D55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524" w:rsidRDefault="003D04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7.10.2025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3D049B" w:rsidRDefault="003D049B">
      <w:pPr>
        <w:spacing w:before="30" w:after="30"/>
        <w:rPr>
          <w:rFonts w:eastAsia="Times New Roman"/>
        </w:rPr>
      </w:pPr>
    </w:p>
    <w:sectPr w:rsidR="003D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11B0"/>
    <w:multiLevelType w:val="multilevel"/>
    <w:tmpl w:val="84B8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AA"/>
    <w:rsid w:val="00001F04"/>
    <w:rsid w:val="003D049B"/>
    <w:rsid w:val="00987AAA"/>
    <w:rsid w:val="00A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7C55-398C-4880-AB25-ADB684D9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7384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397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@mlinar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inarska@mlin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Mirjana Jovanovac</dc:creator>
  <cp:keywords/>
  <dc:description/>
  <cp:lastModifiedBy>Andrea</cp:lastModifiedBy>
  <cp:revision>2</cp:revision>
  <dcterms:created xsi:type="dcterms:W3CDTF">2025-10-08T07:50:00Z</dcterms:created>
  <dcterms:modified xsi:type="dcterms:W3CDTF">2025-10-08T07:50:00Z</dcterms:modified>
</cp:coreProperties>
</file>