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E92" w:rsidRDefault="008746BC" w:rsidP="008746BC">
      <w:pPr>
        <w:jc w:val="center"/>
        <w:rPr>
          <w:sz w:val="32"/>
          <w:szCs w:val="32"/>
        </w:rPr>
      </w:pPr>
      <w:r w:rsidRPr="008746BC">
        <w:rPr>
          <w:sz w:val="32"/>
          <w:szCs w:val="32"/>
        </w:rPr>
        <w:t xml:space="preserve">PROVEDENI TENDERI ZA GODINU 2023 </w:t>
      </w:r>
      <w:r>
        <w:rPr>
          <w:sz w:val="32"/>
          <w:szCs w:val="32"/>
        </w:rPr>
        <w:t>–</w:t>
      </w:r>
      <w:r w:rsidRPr="008746BC">
        <w:rPr>
          <w:sz w:val="32"/>
          <w:szCs w:val="32"/>
        </w:rPr>
        <w:t xml:space="preserve"> HRANA</w:t>
      </w:r>
    </w:p>
    <w:p w:rsidR="008746BC" w:rsidRDefault="008746BC" w:rsidP="008746BC">
      <w:pPr>
        <w:jc w:val="center"/>
        <w:rPr>
          <w:sz w:val="32"/>
          <w:szCs w:val="32"/>
        </w:rPr>
      </w:pPr>
      <w:r>
        <w:rPr>
          <w:sz w:val="32"/>
          <w:szCs w:val="32"/>
        </w:rPr>
        <w:t>REGISTAR SKLOPLJENIH UGOVORA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86"/>
        <w:gridCol w:w="1678"/>
        <w:gridCol w:w="1620"/>
        <w:gridCol w:w="1368"/>
        <w:gridCol w:w="2210"/>
      </w:tblGrid>
      <w:tr w:rsidR="008746BC" w:rsidTr="005F1EDB">
        <w:tc>
          <w:tcPr>
            <w:tcW w:w="3686" w:type="dxa"/>
            <w:vAlign w:val="center"/>
          </w:tcPr>
          <w:p w:rsidR="008746BC" w:rsidRPr="006C7B29" w:rsidRDefault="008746BC" w:rsidP="005F1EDB">
            <w:pPr>
              <w:jc w:val="center"/>
              <w:rPr>
                <w:b/>
              </w:rPr>
            </w:pPr>
            <w:r>
              <w:rPr>
                <w:b/>
              </w:rPr>
              <w:t>PREHRANA</w:t>
            </w:r>
          </w:p>
        </w:tc>
        <w:tc>
          <w:tcPr>
            <w:tcW w:w="2134" w:type="dxa"/>
            <w:vAlign w:val="center"/>
          </w:tcPr>
          <w:p w:rsidR="008746BC" w:rsidRDefault="008746BC" w:rsidP="005F1EDB">
            <w:pPr>
              <w:jc w:val="center"/>
            </w:pPr>
          </w:p>
        </w:tc>
        <w:tc>
          <w:tcPr>
            <w:tcW w:w="2275" w:type="dxa"/>
            <w:vAlign w:val="center"/>
          </w:tcPr>
          <w:p w:rsidR="008746BC" w:rsidRDefault="008746BC" w:rsidP="005F1EDB">
            <w:pPr>
              <w:jc w:val="center"/>
            </w:pPr>
          </w:p>
        </w:tc>
        <w:tc>
          <w:tcPr>
            <w:tcW w:w="2126" w:type="dxa"/>
            <w:vAlign w:val="center"/>
          </w:tcPr>
          <w:p w:rsidR="008746BC" w:rsidRDefault="008746BC" w:rsidP="005F1EDB">
            <w:pPr>
              <w:jc w:val="center"/>
            </w:pPr>
          </w:p>
        </w:tc>
        <w:tc>
          <w:tcPr>
            <w:tcW w:w="3764" w:type="dxa"/>
            <w:vAlign w:val="center"/>
          </w:tcPr>
          <w:p w:rsidR="008746BC" w:rsidRDefault="008746BC" w:rsidP="005F1EDB">
            <w:pPr>
              <w:jc w:val="center"/>
            </w:pPr>
          </w:p>
        </w:tc>
      </w:tr>
      <w:tr w:rsidR="008746BC" w:rsidTr="005F1EDB">
        <w:tc>
          <w:tcPr>
            <w:tcW w:w="3686" w:type="dxa"/>
            <w:vAlign w:val="center"/>
          </w:tcPr>
          <w:p w:rsidR="008746BC" w:rsidRPr="00A440B3" w:rsidRDefault="008746BC" w:rsidP="005F1EDB">
            <w:pPr>
              <w:jc w:val="center"/>
            </w:pPr>
            <w:r>
              <w:t>ZAGREBAČKE PEKARNE KLARA</w:t>
            </w:r>
          </w:p>
        </w:tc>
        <w:tc>
          <w:tcPr>
            <w:tcW w:w="2134" w:type="dxa"/>
            <w:vAlign w:val="center"/>
          </w:tcPr>
          <w:p w:rsidR="008746BC" w:rsidRPr="00A440B3" w:rsidRDefault="008746BC" w:rsidP="005F1EDB">
            <w:pPr>
              <w:jc w:val="center"/>
            </w:pPr>
            <w:r>
              <w:t>01.01.2023</w:t>
            </w:r>
          </w:p>
        </w:tc>
        <w:tc>
          <w:tcPr>
            <w:tcW w:w="2275" w:type="dxa"/>
            <w:vAlign w:val="center"/>
          </w:tcPr>
          <w:p w:rsidR="008746BC" w:rsidRPr="00A440B3" w:rsidRDefault="008746BC" w:rsidP="005F1EDB">
            <w:pPr>
              <w:jc w:val="center"/>
            </w:pPr>
            <w:r>
              <w:t>31.12.2023.</w:t>
            </w:r>
          </w:p>
        </w:tc>
        <w:tc>
          <w:tcPr>
            <w:tcW w:w="2126" w:type="dxa"/>
            <w:vAlign w:val="center"/>
          </w:tcPr>
          <w:p w:rsidR="008746BC" w:rsidRPr="00A440B3" w:rsidRDefault="008746BC" w:rsidP="005F1EDB">
            <w:pPr>
              <w:jc w:val="center"/>
            </w:pPr>
            <w:r>
              <w:t>6/23</w:t>
            </w:r>
          </w:p>
        </w:tc>
        <w:tc>
          <w:tcPr>
            <w:tcW w:w="3764" w:type="dxa"/>
            <w:vAlign w:val="center"/>
          </w:tcPr>
          <w:p w:rsidR="008746BC" w:rsidRDefault="008746BC" w:rsidP="005F1EDB">
            <w:pPr>
              <w:jc w:val="center"/>
            </w:pPr>
            <w:r>
              <w:t>Kruh i srodni proizvodi -TENDER</w:t>
            </w:r>
          </w:p>
        </w:tc>
      </w:tr>
      <w:tr w:rsidR="008746BC" w:rsidTr="005F1EDB">
        <w:tc>
          <w:tcPr>
            <w:tcW w:w="3686" w:type="dxa"/>
            <w:vAlign w:val="center"/>
          </w:tcPr>
          <w:p w:rsidR="008746BC" w:rsidRDefault="008746BC" w:rsidP="005F1EDB">
            <w:pPr>
              <w:jc w:val="center"/>
            </w:pPr>
            <w:r w:rsidRPr="00D86F65">
              <w:t>PODRAVKA</w:t>
            </w:r>
          </w:p>
        </w:tc>
        <w:tc>
          <w:tcPr>
            <w:tcW w:w="2134" w:type="dxa"/>
            <w:vAlign w:val="center"/>
          </w:tcPr>
          <w:p w:rsidR="008746BC" w:rsidRDefault="008746BC" w:rsidP="008746BC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jc w:val="center"/>
            </w:pPr>
            <w:r>
              <w:t>01. 2023.</w:t>
            </w:r>
          </w:p>
        </w:tc>
        <w:tc>
          <w:tcPr>
            <w:tcW w:w="2275" w:type="dxa"/>
            <w:vAlign w:val="center"/>
          </w:tcPr>
          <w:p w:rsidR="008746BC" w:rsidRDefault="008746BC" w:rsidP="005F1EDB">
            <w:pPr>
              <w:jc w:val="center"/>
            </w:pPr>
            <w:r>
              <w:t>31. 12. 2023.</w:t>
            </w:r>
          </w:p>
        </w:tc>
        <w:tc>
          <w:tcPr>
            <w:tcW w:w="2126" w:type="dxa"/>
            <w:vAlign w:val="center"/>
          </w:tcPr>
          <w:p w:rsidR="008746BC" w:rsidRDefault="008746BC" w:rsidP="005F1EDB">
            <w:pPr>
              <w:jc w:val="center"/>
            </w:pPr>
            <w:r>
              <w:t>5/23</w:t>
            </w:r>
          </w:p>
        </w:tc>
        <w:tc>
          <w:tcPr>
            <w:tcW w:w="3764" w:type="dxa"/>
            <w:vAlign w:val="center"/>
          </w:tcPr>
          <w:p w:rsidR="008746BC" w:rsidRDefault="008746BC" w:rsidP="005F1EDB">
            <w:pPr>
              <w:jc w:val="center"/>
            </w:pPr>
            <w:r>
              <w:t>Prehrana - TENDER</w:t>
            </w:r>
          </w:p>
        </w:tc>
      </w:tr>
      <w:tr w:rsidR="008746BC" w:rsidTr="005F1EDB">
        <w:tc>
          <w:tcPr>
            <w:tcW w:w="3686" w:type="dxa"/>
            <w:vAlign w:val="center"/>
          </w:tcPr>
          <w:p w:rsidR="008746BC" w:rsidRDefault="008746BC" w:rsidP="005F1EDB">
            <w:pPr>
              <w:jc w:val="center"/>
            </w:pPr>
            <w:r>
              <w:t>KONZUM PLUS</w:t>
            </w:r>
          </w:p>
        </w:tc>
        <w:tc>
          <w:tcPr>
            <w:tcW w:w="2134" w:type="dxa"/>
            <w:vAlign w:val="center"/>
          </w:tcPr>
          <w:p w:rsidR="008746BC" w:rsidRDefault="008746BC" w:rsidP="005F1EDB">
            <w:pPr>
              <w:jc w:val="center"/>
            </w:pPr>
            <w:r>
              <w:t>01.01.2023.</w:t>
            </w:r>
          </w:p>
        </w:tc>
        <w:tc>
          <w:tcPr>
            <w:tcW w:w="2275" w:type="dxa"/>
            <w:vAlign w:val="center"/>
          </w:tcPr>
          <w:p w:rsidR="008746BC" w:rsidRDefault="008746BC" w:rsidP="005F1EDB">
            <w:pPr>
              <w:jc w:val="center"/>
            </w:pPr>
            <w:r>
              <w:t>31.12.2023.</w:t>
            </w:r>
          </w:p>
        </w:tc>
        <w:tc>
          <w:tcPr>
            <w:tcW w:w="2126" w:type="dxa"/>
            <w:vAlign w:val="center"/>
          </w:tcPr>
          <w:p w:rsidR="008746BC" w:rsidRDefault="008746BC" w:rsidP="005F1EDB">
            <w:pPr>
              <w:jc w:val="center"/>
            </w:pPr>
            <w:r>
              <w:t>5/2023</w:t>
            </w:r>
          </w:p>
        </w:tc>
        <w:tc>
          <w:tcPr>
            <w:tcW w:w="3764" w:type="dxa"/>
            <w:vAlign w:val="center"/>
          </w:tcPr>
          <w:p w:rsidR="008746BC" w:rsidRDefault="008746BC" w:rsidP="005F1EDB">
            <w:pPr>
              <w:jc w:val="center"/>
            </w:pPr>
            <w:r>
              <w:t>PREHRANA-TENDER</w:t>
            </w:r>
          </w:p>
        </w:tc>
      </w:tr>
      <w:tr w:rsidR="008746BC" w:rsidTr="005F1EDB">
        <w:tc>
          <w:tcPr>
            <w:tcW w:w="3686" w:type="dxa"/>
            <w:vAlign w:val="center"/>
          </w:tcPr>
          <w:p w:rsidR="008746BC" w:rsidRPr="00FD2E5D" w:rsidRDefault="008746BC" w:rsidP="005F1EDB">
            <w:pPr>
              <w:jc w:val="center"/>
            </w:pPr>
            <w:r w:rsidRPr="00FD2E5D">
              <w:t>TER d.o.o.</w:t>
            </w:r>
          </w:p>
        </w:tc>
        <w:tc>
          <w:tcPr>
            <w:tcW w:w="2134" w:type="dxa"/>
            <w:vAlign w:val="center"/>
          </w:tcPr>
          <w:p w:rsidR="008746BC" w:rsidRDefault="008746BC" w:rsidP="005F1EDB">
            <w:pPr>
              <w:jc w:val="center"/>
            </w:pPr>
            <w:r>
              <w:t>01.01.2023.</w:t>
            </w:r>
          </w:p>
        </w:tc>
        <w:tc>
          <w:tcPr>
            <w:tcW w:w="2275" w:type="dxa"/>
            <w:vAlign w:val="center"/>
          </w:tcPr>
          <w:p w:rsidR="008746BC" w:rsidRDefault="008746BC" w:rsidP="005F1EDB">
            <w:pPr>
              <w:jc w:val="center"/>
            </w:pPr>
            <w:r>
              <w:t>31.12.2023.</w:t>
            </w:r>
          </w:p>
        </w:tc>
        <w:tc>
          <w:tcPr>
            <w:tcW w:w="2126" w:type="dxa"/>
            <w:vAlign w:val="center"/>
          </w:tcPr>
          <w:p w:rsidR="008746BC" w:rsidRDefault="008746BC" w:rsidP="005F1EDB">
            <w:pPr>
              <w:jc w:val="center"/>
            </w:pPr>
            <w:r>
              <w:t>2/2023</w:t>
            </w:r>
          </w:p>
        </w:tc>
        <w:tc>
          <w:tcPr>
            <w:tcW w:w="3764" w:type="dxa"/>
            <w:vAlign w:val="center"/>
          </w:tcPr>
          <w:p w:rsidR="008746BC" w:rsidRDefault="008746BC" w:rsidP="005F1EDB">
            <w:pPr>
              <w:jc w:val="center"/>
            </w:pPr>
            <w:proofErr w:type="spellStart"/>
            <w:r>
              <w:t>Voće,povrće</w:t>
            </w:r>
            <w:proofErr w:type="spellEnd"/>
            <w:r>
              <w:t>-TENDER</w:t>
            </w:r>
          </w:p>
        </w:tc>
      </w:tr>
      <w:tr w:rsidR="008746BC" w:rsidRPr="0054716F" w:rsidTr="005F1EDB">
        <w:tc>
          <w:tcPr>
            <w:tcW w:w="3686" w:type="dxa"/>
            <w:vAlign w:val="center"/>
          </w:tcPr>
          <w:p w:rsidR="008746BC" w:rsidRPr="0054716F" w:rsidRDefault="008746BC" w:rsidP="005F1EDB">
            <w:pPr>
              <w:jc w:val="center"/>
            </w:pPr>
            <w:r w:rsidRPr="0054716F">
              <w:t>MIRAMAR</w:t>
            </w:r>
          </w:p>
        </w:tc>
        <w:tc>
          <w:tcPr>
            <w:tcW w:w="2134" w:type="dxa"/>
            <w:vAlign w:val="center"/>
          </w:tcPr>
          <w:p w:rsidR="008746BC" w:rsidRPr="0054716F" w:rsidRDefault="008746BC" w:rsidP="005F1EDB">
            <w:pPr>
              <w:jc w:val="center"/>
            </w:pPr>
            <w:r w:rsidRPr="0054716F">
              <w:t>0</w:t>
            </w:r>
            <w:r>
              <w:t>1</w:t>
            </w:r>
            <w:r w:rsidRPr="0054716F">
              <w:t>.01.20</w:t>
            </w:r>
            <w:r>
              <w:t>23</w:t>
            </w:r>
            <w:r w:rsidRPr="0054716F">
              <w:t>.</w:t>
            </w:r>
          </w:p>
        </w:tc>
        <w:tc>
          <w:tcPr>
            <w:tcW w:w="2275" w:type="dxa"/>
            <w:vAlign w:val="center"/>
          </w:tcPr>
          <w:p w:rsidR="008746BC" w:rsidRPr="0054716F" w:rsidRDefault="008746BC" w:rsidP="005F1EDB">
            <w:pPr>
              <w:jc w:val="center"/>
            </w:pPr>
            <w:r w:rsidRPr="0054716F">
              <w:t>31.12.20</w:t>
            </w:r>
            <w:r>
              <w:t>23</w:t>
            </w:r>
            <w:r w:rsidRPr="0054716F">
              <w:t>.</w:t>
            </w:r>
          </w:p>
        </w:tc>
        <w:tc>
          <w:tcPr>
            <w:tcW w:w="2126" w:type="dxa"/>
            <w:vAlign w:val="center"/>
          </w:tcPr>
          <w:p w:rsidR="008746BC" w:rsidRPr="0054716F" w:rsidRDefault="008746BC" w:rsidP="005F1EDB">
            <w:pPr>
              <w:jc w:val="center"/>
            </w:pPr>
            <w:r>
              <w:t>1/2023</w:t>
            </w:r>
          </w:p>
        </w:tc>
        <w:tc>
          <w:tcPr>
            <w:tcW w:w="3764" w:type="dxa"/>
            <w:vAlign w:val="center"/>
          </w:tcPr>
          <w:p w:rsidR="008746BC" w:rsidRPr="0054716F" w:rsidRDefault="008746BC" w:rsidP="005F1EDB">
            <w:pPr>
              <w:jc w:val="center"/>
            </w:pPr>
            <w:r w:rsidRPr="0054716F">
              <w:t>Meso - TENDER</w:t>
            </w:r>
          </w:p>
        </w:tc>
      </w:tr>
      <w:tr w:rsidR="008746BC" w:rsidTr="005F1EDB">
        <w:tc>
          <w:tcPr>
            <w:tcW w:w="3686" w:type="dxa"/>
            <w:vAlign w:val="center"/>
          </w:tcPr>
          <w:p w:rsidR="008746BC" w:rsidRDefault="008746BC" w:rsidP="005F1EDB">
            <w:pPr>
              <w:jc w:val="center"/>
            </w:pPr>
            <w:r w:rsidRPr="0096542B">
              <w:t>LEDO</w:t>
            </w:r>
            <w:r>
              <w:t xml:space="preserve"> PLUS</w:t>
            </w:r>
          </w:p>
        </w:tc>
        <w:tc>
          <w:tcPr>
            <w:tcW w:w="2134" w:type="dxa"/>
            <w:vAlign w:val="center"/>
          </w:tcPr>
          <w:p w:rsidR="008746BC" w:rsidRDefault="008746BC" w:rsidP="005F1EDB">
            <w:pPr>
              <w:jc w:val="center"/>
            </w:pPr>
            <w:r>
              <w:t>01.01.2023</w:t>
            </w:r>
          </w:p>
        </w:tc>
        <w:tc>
          <w:tcPr>
            <w:tcW w:w="2275" w:type="dxa"/>
            <w:vAlign w:val="center"/>
          </w:tcPr>
          <w:p w:rsidR="008746BC" w:rsidRDefault="008746BC" w:rsidP="005F1EDB">
            <w:pPr>
              <w:jc w:val="center"/>
            </w:pPr>
            <w:r>
              <w:t>31.12.2023.</w:t>
            </w:r>
          </w:p>
        </w:tc>
        <w:tc>
          <w:tcPr>
            <w:tcW w:w="2126" w:type="dxa"/>
            <w:vAlign w:val="center"/>
          </w:tcPr>
          <w:p w:rsidR="008746BC" w:rsidRDefault="008746BC" w:rsidP="005F1EDB">
            <w:pPr>
              <w:jc w:val="center"/>
            </w:pPr>
            <w:r>
              <w:t>03/2023</w:t>
            </w:r>
          </w:p>
        </w:tc>
        <w:tc>
          <w:tcPr>
            <w:tcW w:w="3764" w:type="dxa"/>
            <w:vAlign w:val="center"/>
          </w:tcPr>
          <w:p w:rsidR="008746BC" w:rsidRDefault="008746BC" w:rsidP="005F1EDB">
            <w:pPr>
              <w:jc w:val="center"/>
            </w:pPr>
            <w:r>
              <w:t>Smrznuti proizvodi, sladoled, riblji fileti-TENDER</w:t>
            </w:r>
          </w:p>
        </w:tc>
      </w:tr>
    </w:tbl>
    <w:p w:rsidR="008746BC" w:rsidRPr="008746BC" w:rsidRDefault="008746BC" w:rsidP="008746B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                     </w:t>
      </w:r>
      <w:bookmarkStart w:id="0" w:name="_GoBack"/>
      <w:bookmarkEnd w:id="0"/>
    </w:p>
    <w:sectPr w:rsidR="008746BC" w:rsidRPr="00874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11815"/>
    <w:multiLevelType w:val="hybridMultilevel"/>
    <w:tmpl w:val="EAF41380"/>
    <w:lvl w:ilvl="0" w:tplc="3B188B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6BC"/>
    <w:rsid w:val="008746BC"/>
    <w:rsid w:val="00E4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3AFB7"/>
  <w15:chartTrackingRefBased/>
  <w15:docId w15:val="{E547B78D-E63E-4890-A630-8ACA9A8B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74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746B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</cp:lastModifiedBy>
  <cp:revision>1</cp:revision>
  <cp:lastPrinted>2024-02-09T11:46:00Z</cp:lastPrinted>
  <dcterms:created xsi:type="dcterms:W3CDTF">2024-02-09T11:44:00Z</dcterms:created>
  <dcterms:modified xsi:type="dcterms:W3CDTF">2024-02-09T11:47:00Z</dcterms:modified>
</cp:coreProperties>
</file>