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7DD47" w14:textId="48CD9EC8" w:rsidR="00E8213C" w:rsidRDefault="00E8213C" w:rsidP="00EA1893">
      <w:pPr>
        <w:pStyle w:val="Naslov2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#</w:t>
      </w:r>
      <w:proofErr w:type="spellStart"/>
      <w:r>
        <w:rPr>
          <w:rFonts w:ascii="Times New Roman" w:hAnsi="Times New Roman" w:hint="eastAsia"/>
          <w:b w:val="0"/>
          <w:bCs w:val="0"/>
        </w:rPr>
        <w:t>ErasmusDays</w:t>
      </w:r>
      <w:proofErr w:type="spellEnd"/>
      <w:r>
        <w:rPr>
          <w:rFonts w:ascii="Times New Roman" w:hAnsi="Times New Roman" w:hint="eastAsia"/>
          <w:b w:val="0"/>
          <w:bCs w:val="0"/>
        </w:rPr>
        <w:t xml:space="preserve"> </w:t>
      </w:r>
      <w:r>
        <w:rPr>
          <w:rFonts w:ascii="Times New Roman" w:hAnsi="Times New Roman" w:hint="eastAsia"/>
          <w:b w:val="0"/>
          <w:bCs w:val="0"/>
        </w:rPr>
        <w:t>Š</w:t>
      </w:r>
      <w:proofErr w:type="spellStart"/>
      <w:r>
        <w:rPr>
          <w:rFonts w:ascii="Times New Roman" w:hAnsi="Times New Roman" w:hint="eastAsia"/>
          <w:b w:val="0"/>
          <w:bCs w:val="0"/>
        </w:rPr>
        <w:t>kole</w:t>
      </w:r>
      <w:proofErr w:type="spellEnd"/>
      <w:r>
        <w:rPr>
          <w:rFonts w:ascii="Times New Roman" w:hAnsi="Times New Roman" w:hint="eastAsia"/>
          <w:b w:val="0"/>
          <w:bCs w:val="0"/>
        </w:rPr>
        <w:t xml:space="preserve"> za medic</w:t>
      </w:r>
      <w:bookmarkStart w:id="0" w:name="_GoBack"/>
      <w:bookmarkEnd w:id="0"/>
      <w:r>
        <w:rPr>
          <w:rFonts w:ascii="Times New Roman" w:hAnsi="Times New Roman" w:hint="eastAsia"/>
          <w:b w:val="0"/>
          <w:bCs w:val="0"/>
        </w:rPr>
        <w:t>inske sestre Mlinarska</w:t>
      </w:r>
    </w:p>
    <w:p w14:paraId="03038883" w14:textId="75FB8E1D" w:rsidR="00AB0D52" w:rsidRPr="00835483" w:rsidRDefault="00EA1893" w:rsidP="00835483">
      <w:pPr>
        <w:pStyle w:val="Naslov2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</w:rPr>
      </w:pPr>
      <w:proofErr w:type="spellStart"/>
      <w:r>
        <w:rPr>
          <w:rFonts w:ascii="Times New Roman" w:hAnsi="Times New Roman"/>
          <w:b w:val="0"/>
          <w:bCs w:val="0"/>
        </w:rPr>
        <w:t>Erasmus</w:t>
      </w:r>
      <w:proofErr w:type="spellEnd"/>
      <w:r>
        <w:rPr>
          <w:rFonts w:ascii="Times New Roman" w:hAnsi="Times New Roman"/>
          <w:b w:val="0"/>
          <w:bCs w:val="0"/>
        </w:rPr>
        <w:t>+ je europski program za obrazovanje, osposobljavanje, mlade i sport koji pruža priliku studentima, profesorima, mladima i drugim sudionicima da steknu međunarodno iskustvo, razviju svoje vještine i prošire svoje horizonte. Ove godine, 7.godinu za r</w:t>
      </w:r>
      <w:r>
        <w:rPr>
          <w:rFonts w:ascii="Times New Roman" w:hAnsi="Times New Roman"/>
          <w:b w:val="0"/>
          <w:bCs w:val="0"/>
        </w:rPr>
        <w:t xml:space="preserve">edom održavaju se dani Erasmusa pod nazivom „Let </w:t>
      </w:r>
      <w:proofErr w:type="spellStart"/>
      <w:r>
        <w:rPr>
          <w:rFonts w:ascii="Times New Roman" w:hAnsi="Times New Roman"/>
          <w:b w:val="0"/>
          <w:bCs w:val="0"/>
        </w:rPr>
        <w:t>it</w:t>
      </w:r>
      <w:proofErr w:type="spellEnd"/>
      <w:r>
        <w:rPr>
          <w:rFonts w:ascii="Times New Roman" w:hAnsi="Times New Roman"/>
          <w:b w:val="0"/>
          <w:bCs w:val="0"/>
        </w:rPr>
        <w:t xml:space="preserve"> start </w:t>
      </w:r>
      <w:proofErr w:type="spellStart"/>
      <w:r>
        <w:rPr>
          <w:rFonts w:ascii="Times New Roman" w:hAnsi="Times New Roman"/>
          <w:b w:val="0"/>
          <w:bCs w:val="0"/>
        </w:rPr>
        <w:t>with</w:t>
      </w:r>
      <w:proofErr w:type="spellEnd"/>
      <w:r>
        <w:rPr>
          <w:rFonts w:ascii="Times New Roman" w:hAnsi="Times New Roman"/>
          <w:b w:val="0"/>
          <w:bCs w:val="0"/>
        </w:rPr>
        <w:t xml:space="preserve"> me!”, godišnja manifestacija kojom se u cijelom svijetu istovremeno obilježava uspjeh programa Erasmusa+. Učenici petih razreda koji su prošle godine sudjelovali na </w:t>
      </w:r>
      <w:proofErr w:type="spellStart"/>
      <w:r>
        <w:rPr>
          <w:rFonts w:ascii="Times New Roman" w:hAnsi="Times New Roman"/>
          <w:b w:val="0"/>
          <w:bCs w:val="0"/>
        </w:rPr>
        <w:t>Erasmus</w:t>
      </w:r>
      <w:proofErr w:type="spellEnd"/>
      <w:r>
        <w:rPr>
          <w:rFonts w:ascii="Times New Roman" w:hAnsi="Times New Roman"/>
          <w:b w:val="0"/>
          <w:bCs w:val="0"/>
        </w:rPr>
        <w:t xml:space="preserve">+ projektu u </w:t>
      </w:r>
      <w:proofErr w:type="spellStart"/>
      <w:r>
        <w:rPr>
          <w:rFonts w:ascii="Times New Roman" w:hAnsi="Times New Roman"/>
          <w:b w:val="0"/>
          <w:bCs w:val="0"/>
        </w:rPr>
        <w:t>Speyeru</w:t>
      </w:r>
      <w:proofErr w:type="spellEnd"/>
      <w:r w:rsidR="00835483">
        <w:rPr>
          <w:rFonts w:ascii="Times New Roman" w:hAnsi="Times New Roman"/>
          <w:b w:val="0"/>
          <w:bCs w:val="0"/>
        </w:rPr>
        <w:t xml:space="preserve"> uz </w:t>
      </w:r>
      <w:proofErr w:type="spellStart"/>
      <w:r w:rsidR="00835483">
        <w:rPr>
          <w:rFonts w:ascii="Times New Roman" w:hAnsi="Times New Roman"/>
          <w:b w:val="0"/>
          <w:bCs w:val="0"/>
        </w:rPr>
        <w:t>metorstvo</w:t>
      </w:r>
      <w:proofErr w:type="spellEnd"/>
      <w:r w:rsidR="00835483">
        <w:rPr>
          <w:rFonts w:ascii="Times New Roman" w:hAnsi="Times New Roman"/>
          <w:b w:val="0"/>
          <w:bCs w:val="0"/>
        </w:rPr>
        <w:t xml:space="preserve"> koordinatorice za mobilnosti Tanja </w:t>
      </w:r>
      <w:proofErr w:type="spellStart"/>
      <w:r w:rsidR="00835483">
        <w:rPr>
          <w:rFonts w:ascii="Times New Roman" w:hAnsi="Times New Roman"/>
          <w:b w:val="0"/>
          <w:bCs w:val="0"/>
        </w:rPr>
        <w:t>Dornik</w:t>
      </w:r>
      <w:proofErr w:type="spellEnd"/>
      <w:r w:rsidR="00835483">
        <w:rPr>
          <w:rFonts w:ascii="Times New Roman" w:hAnsi="Times New Roman"/>
          <w:b w:val="0"/>
          <w:bCs w:val="0"/>
        </w:rPr>
        <w:t xml:space="preserve"> i profesora njemačkog jezika i povijesti Danijel Goreta</w:t>
      </w:r>
      <w:r>
        <w:rPr>
          <w:rFonts w:ascii="Times New Roman" w:hAnsi="Times New Roman"/>
          <w:b w:val="0"/>
          <w:bCs w:val="0"/>
        </w:rPr>
        <w:t xml:space="preserve"> predstavili su ostalim učenicima prošle i buduće projekte u obliku prezentacija i radionica, podijelili vlastita iskustva i doživljaje te su na š</w:t>
      </w:r>
      <w:r>
        <w:rPr>
          <w:rFonts w:ascii="Times New Roman" w:hAnsi="Times New Roman"/>
          <w:b w:val="0"/>
          <w:bCs w:val="0"/>
        </w:rPr>
        <w:t xml:space="preserve">tandovima </w:t>
      </w:r>
      <w:proofErr w:type="spellStart"/>
      <w:r>
        <w:rPr>
          <w:rFonts w:ascii="Times New Roman" w:hAnsi="Times New Roman"/>
          <w:b w:val="0"/>
          <w:bCs w:val="0"/>
        </w:rPr>
        <w:t>djelili</w:t>
      </w:r>
      <w:proofErr w:type="spellEnd"/>
      <w:r>
        <w:rPr>
          <w:rFonts w:ascii="Times New Roman" w:hAnsi="Times New Roman"/>
          <w:b w:val="0"/>
          <w:bCs w:val="0"/>
        </w:rPr>
        <w:t xml:space="preserve"> edukativne materijale u obliku letaka koji su sadržavali informacije o prednosti te ciljevima </w:t>
      </w:r>
      <w:proofErr w:type="spellStart"/>
      <w:r>
        <w:rPr>
          <w:rFonts w:ascii="Times New Roman" w:hAnsi="Times New Roman"/>
          <w:b w:val="0"/>
          <w:bCs w:val="0"/>
        </w:rPr>
        <w:t>Erasmusa.Na</w:t>
      </w:r>
      <w:proofErr w:type="spellEnd"/>
      <w:r>
        <w:rPr>
          <w:rFonts w:ascii="Times New Roman" w:hAnsi="Times New Roman"/>
          <w:b w:val="0"/>
          <w:bCs w:val="0"/>
        </w:rPr>
        <w:t xml:space="preserve"> satovima </w:t>
      </w:r>
      <w:proofErr w:type="spellStart"/>
      <w:r>
        <w:rPr>
          <w:rFonts w:ascii="Times New Roman" w:hAnsi="Times New Roman"/>
          <w:b w:val="0"/>
          <w:bCs w:val="0"/>
        </w:rPr>
        <w:t>razrednika,učenicima</w:t>
      </w:r>
      <w:proofErr w:type="spellEnd"/>
      <w:r>
        <w:rPr>
          <w:rFonts w:ascii="Times New Roman" w:hAnsi="Times New Roman"/>
          <w:b w:val="0"/>
          <w:bCs w:val="0"/>
        </w:rPr>
        <w:t xml:space="preserve"> zainteresiranim za Erasmus+ projekt, odgovarali su na postavljena pitanja te prezentirali prošle i bud</w:t>
      </w:r>
      <w:r>
        <w:rPr>
          <w:rFonts w:ascii="Times New Roman" w:hAnsi="Times New Roman"/>
          <w:b w:val="0"/>
          <w:bCs w:val="0"/>
        </w:rPr>
        <w:t>uće projekte.</w:t>
      </w:r>
    </w:p>
    <w:p w14:paraId="3998C083" w14:textId="77777777" w:rsidR="00AB0D52" w:rsidRDefault="00AB0D52">
      <w:pPr>
        <w:pStyle w:val="Tijeloteksta"/>
        <w:rPr>
          <w:rFonts w:ascii="Times New Roman" w:hAnsi="Times New Roman"/>
        </w:rPr>
      </w:pPr>
    </w:p>
    <w:p w14:paraId="341E40E7" w14:textId="77777777" w:rsidR="00AB0D52" w:rsidRDefault="00AB0D52">
      <w:pPr>
        <w:pStyle w:val="Tijeloteksta"/>
        <w:rPr>
          <w:rFonts w:ascii="Times New Roman" w:hAnsi="Times New Roman"/>
        </w:rPr>
      </w:pPr>
    </w:p>
    <w:p w14:paraId="07ACAA33" w14:textId="77777777" w:rsidR="00AB0D52" w:rsidRDefault="00EA1893">
      <w:pPr>
        <w:pStyle w:val="Tijeloteksta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Lana </w:t>
      </w:r>
      <w:proofErr w:type="spellStart"/>
      <w:r>
        <w:rPr>
          <w:rFonts w:ascii="Times New Roman" w:hAnsi="Times New Roman"/>
          <w:sz w:val="32"/>
          <w:szCs w:val="32"/>
        </w:rPr>
        <w:t>Cota,Jelena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Čirko,Lorena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Mikinac</w:t>
      </w:r>
      <w:proofErr w:type="spellEnd"/>
      <w:r>
        <w:rPr>
          <w:rFonts w:ascii="Times New Roman" w:hAnsi="Times New Roman"/>
          <w:sz w:val="32"/>
          <w:szCs w:val="32"/>
        </w:rPr>
        <w:t xml:space="preserve"> i Yazdan Fayyaz</w:t>
      </w:r>
    </w:p>
    <w:p w14:paraId="4F286F53" w14:textId="578F6AB7" w:rsidR="00835483" w:rsidRDefault="00E8213C">
      <w:pPr>
        <w:pStyle w:val="Tijeloteksta"/>
        <w:rPr>
          <w:rFonts w:ascii="Times New Roman" w:hAnsi="Times New Roman"/>
          <w:sz w:val="32"/>
          <w:szCs w:val="32"/>
        </w:rPr>
      </w:pPr>
      <w:r>
        <w:rPr>
          <w:noProof/>
          <w:lang w:eastAsia="hr-HR" w:bidi="ar-SA"/>
        </w:rPr>
        <w:lastRenderedPageBreak/>
        <mc:AlternateContent>
          <mc:Choice Requires="wps">
            <w:drawing>
              <wp:inline distT="0" distB="0" distL="0" distR="0" wp14:anchorId="44AD3EB9" wp14:editId="76E202B9">
                <wp:extent cx="304800" cy="304800"/>
                <wp:effectExtent l="0" t="0" r="0" b="0"/>
                <wp:docPr id="1" name="AutoShape 1" descr="Plava pozadina na kojoj šarenim slovima piše &quot;#erasmusdays 9. &gt; 14. listopada 2023.&quot; ispod čega je ilustracija odašiljača. S desne strane je pozadina sa šarenim konfetima na kojoj piše &quot;6 dana da Europa zablista!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4AF92" id="AutoShape 1" o:spid="_x0000_s1026" alt="Plava pozadina na kojoj šarenim slovima piše &quot;#erasmusdays 9. &gt; 14. listopada 2023.&quot; ispod čega je ilustracija odašiljača. S desne strane je pozadina sa šarenim konfetima na kojoj piše &quot;6 dana da Europa zablista!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TQIt7WgMAALM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="00835483">
        <w:rPr>
          <w:rFonts w:ascii="Times New Roman" w:hAnsi="Times New Roman"/>
          <w:noProof/>
          <w:sz w:val="32"/>
          <w:szCs w:val="32"/>
          <w:lang w:eastAsia="hr-HR" w:bidi="ar-SA"/>
        </w:rPr>
        <w:drawing>
          <wp:inline distT="0" distB="0" distL="0" distR="0" wp14:anchorId="6DEA4771" wp14:editId="3B6E8BBF">
            <wp:extent cx="6305723" cy="4171533"/>
            <wp:effectExtent l="0" t="0" r="0" b="0"/>
            <wp:docPr id="1886911633" name="Picture 1" descr="A blue background with white text and colorful confett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11633" name="Picture 1" descr="A blue background with white text and colorful confetti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543" cy="420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48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591"/>
    <w:multiLevelType w:val="multilevel"/>
    <w:tmpl w:val="B1E8BA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52"/>
    <w:rsid w:val="006A7F2C"/>
    <w:rsid w:val="00835483"/>
    <w:rsid w:val="00AB0D52"/>
    <w:rsid w:val="00E8213C"/>
    <w:rsid w:val="00E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8C07"/>
  <w15:docId w15:val="{1D71E0AC-96BE-8C4E-AA21-32ACAC6E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Stilnaslova"/>
    <w:next w:val="Tijeloteksta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4</cp:revision>
  <dcterms:created xsi:type="dcterms:W3CDTF">2023-10-13T11:52:00Z</dcterms:created>
  <dcterms:modified xsi:type="dcterms:W3CDTF">2023-10-13T11:52:00Z</dcterms:modified>
  <dc:language>hr-HR</dc:language>
</cp:coreProperties>
</file>