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4698" w14:textId="77777777" w:rsidR="00E368AB" w:rsidRPr="00E368AB" w:rsidRDefault="00E368AB" w:rsidP="00E368AB">
      <w:pPr>
        <w:spacing w:after="120" w:line="240" w:lineRule="auto"/>
        <w:textAlignment w:val="top"/>
        <w:outlineLvl w:val="2"/>
        <w:rPr>
          <w:rFonts w:ascii="Arial" w:eastAsia="Times New Roman" w:hAnsi="Arial" w:cs="Arial"/>
          <w:color w:val="002147"/>
          <w:sz w:val="27"/>
          <w:szCs w:val="27"/>
          <w:lang w:eastAsia="hr-HR"/>
        </w:rPr>
      </w:pPr>
      <w:bookmarkStart w:id="0" w:name="_GoBack"/>
      <w:bookmarkEnd w:id="0"/>
      <w:r w:rsidRPr="00E368AB">
        <w:rPr>
          <w:rFonts w:ascii="Arial" w:eastAsia="Times New Roman" w:hAnsi="Arial" w:cs="Arial"/>
          <w:color w:val="002147"/>
          <w:sz w:val="27"/>
          <w:szCs w:val="27"/>
          <w:lang w:eastAsia="hr-HR"/>
        </w:rPr>
        <w:t>Natječaj za upis učenika u 1. razred</w:t>
      </w:r>
    </w:p>
    <w:p w14:paraId="0BDDD5BE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PROGRAM OBRAZOVANJA: Medicinska sestra opće njege/medicinski tehničar opće njege</w:t>
      </w:r>
    </w:p>
    <w:p w14:paraId="585D870E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Trajanje  obrazovanja: 5 godina</w:t>
      </w:r>
    </w:p>
    <w:p w14:paraId="17130FCC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Broj razrednih odjela: 4</w:t>
      </w:r>
    </w:p>
    <w:p w14:paraId="5151CFE3" w14:textId="11143CF6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Broj učenika I. razreda: </w:t>
      </w:r>
      <w:r w:rsidR="005E1D13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10</w:t>
      </w:r>
      <w:r w:rsidR="00954E9B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4</w:t>
      </w:r>
      <w:r w:rsidR="00015DDB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 (100 +4 za ponavljače razreda)</w:t>
      </w:r>
    </w:p>
    <w:p w14:paraId="4AA11BF1" w14:textId="34EAE75B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BODOVNI PRAG: </w:t>
      </w:r>
      <w:r w:rsidR="005E1D13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57</w:t>
      </w: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 bod</w:t>
      </w:r>
      <w:r w:rsidR="00ED310A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ova</w:t>
      </w:r>
    </w:p>
    <w:p w14:paraId="21B9DCA5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STRANI JEZICI KOJI SE UČE U ŠKOLI: engleski ili njemački jezik</w:t>
      </w:r>
    </w:p>
    <w:p w14:paraId="13550DBC" w14:textId="77777777" w:rsidR="00D86D9C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IZBORNI PREDMETI KOJI SE UČE U ŠKOLI:      </w:t>
      </w:r>
    </w:p>
    <w:p w14:paraId="72527596" w14:textId="016B7ADC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1. vjeronauk ili etika      </w:t>
      </w:r>
    </w:p>
    <w:p w14:paraId="6075FEEA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2. građanski odgoj</w:t>
      </w:r>
    </w:p>
    <w:p w14:paraId="29C147ED" w14:textId="70E95D5E" w:rsidR="00E368AB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ZAVRŠETAK PRIJAVA OBRAZOVNIH PROGRAMA-u osnovnoj školi:</w:t>
      </w: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 </w:t>
      </w:r>
    </w:p>
    <w:p w14:paraId="43AFC427" w14:textId="2A3FF433" w:rsidR="006746A4" w:rsidRDefault="006746A4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7.srpnja 2023.</w:t>
      </w:r>
    </w:p>
    <w:p w14:paraId="41C6DE6C" w14:textId="77777777" w:rsidR="00140DB7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PREDMET POSEBNO VAŽAN ZA UPIS (PO IZBORU ŠKOLE): </w:t>
      </w:r>
    </w:p>
    <w:p w14:paraId="1B328294" w14:textId="7387F4CA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FIZIKA</w:t>
      </w:r>
    </w:p>
    <w:p w14:paraId="7BC8365D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POSEBNO VAŽAN PREDMET (PROPISAN OD STRANE MZO-a): </w:t>
      </w:r>
    </w:p>
    <w:p w14:paraId="4ADA7C61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KEMIJA, BIOLOGIJA, FIZIKA</w:t>
      </w:r>
    </w:p>
    <w:p w14:paraId="3AE272F9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ZDRAVSTVENI ZAHTJEVI:</w:t>
      </w: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 </w:t>
      </w:r>
    </w:p>
    <w:p w14:paraId="1C619D37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u skladu s Jedinstvenim popisom zdravstvenih kontraindikacija MZO-a</w:t>
      </w:r>
    </w:p>
    <w:p w14:paraId="67D909E4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PROVJERA ZNANJA STRANOG JEZIKA (koji je uvjet za upis a učenik ga nije učio u OŠ): </w:t>
      </w:r>
    </w:p>
    <w:p w14:paraId="0C5D518A" w14:textId="03DCA542" w:rsidR="00E368AB" w:rsidRPr="00D30A41" w:rsidRDefault="005E1D13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2147"/>
          <w:sz w:val="24"/>
          <w:szCs w:val="24"/>
          <w:lang w:eastAsia="hr-HR"/>
        </w:rPr>
        <w:t>6.srpnja 2023.</w:t>
      </w:r>
      <w:r w:rsidR="00E368AB"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    – ENGLESKI JEZIK u 9,00 sati </w:t>
      </w:r>
    </w:p>
    <w:p w14:paraId="730DC936" w14:textId="65DCB7DD" w:rsidR="00E368AB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                           – NJEMAČKI JEZIK u 10,00 sati</w:t>
      </w:r>
    </w:p>
    <w:p w14:paraId="5F8679CB" w14:textId="3A18D690" w:rsidR="005E1D13" w:rsidRPr="00D30A41" w:rsidRDefault="005E1D13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Zamolba za polaganje stranog jezika dostavlja se tajništvu škole do 3.srpnja 2023.</w:t>
      </w:r>
    </w:p>
    <w:p w14:paraId="72ED11A7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DOKUMENTI POTREBNI ZA UPIS:</w:t>
      </w:r>
    </w:p>
    <w:p w14:paraId="0BCB2962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1. e-upisnica (potpisana od strane roditelja i učenika)</w:t>
      </w:r>
    </w:p>
    <w:p w14:paraId="0BFF55DE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2. liječnička svjedodžba medicine rada (Zdravstvene kontraindikacije – u skladu s Jedinstvenim popisom zdravstvenih kontraindikacija MZO-a)</w:t>
      </w:r>
    </w:p>
    <w:p w14:paraId="5D8DE124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3. dokazi o ostvarivanju prava posebnog elementa vrednovanja kandidata – dodatni bodovi</w:t>
      </w:r>
    </w:p>
    <w:p w14:paraId="27030476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bookmarkStart w:id="1" w:name="_Hlk136959619"/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ZAPRIMANJE UPISNICA I OSTALIH DOKUMENATA POTREBNIH ZA UPIS:</w:t>
      </w:r>
    </w:p>
    <w:p w14:paraId="39CEE94D" w14:textId="75E84BEF" w:rsidR="00E368AB" w:rsidRPr="00D30A41" w:rsidRDefault="000441D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2147"/>
          <w:sz w:val="24"/>
          <w:szCs w:val="24"/>
          <w:lang w:eastAsia="hr-HR"/>
        </w:rPr>
        <w:t>10 srpnja 2023</w:t>
      </w:r>
      <w:r w:rsidR="00E368AB"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. godine od 8,00 do 16,00 sati i</w:t>
      </w:r>
    </w:p>
    <w:p w14:paraId="51D8FEEC" w14:textId="47E150AB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1</w:t>
      </w:r>
      <w:r w:rsidR="000441DF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1</w:t>
      </w: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. srpnja 202</w:t>
      </w:r>
      <w:r w:rsidR="000441DF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3</w:t>
      </w: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. godine od 9,00 do13,00 sati</w:t>
      </w:r>
    </w:p>
    <w:p w14:paraId="0CB8764F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bookmarkStart w:id="2" w:name="_Hlk136959754"/>
      <w:bookmarkEnd w:id="1"/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MJESTO: </w:t>
      </w: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Škola za medicinske sestre Mlinarska, Mlinarska cesta 34, Zagreb</w:t>
      </w:r>
    </w:p>
    <w:p w14:paraId="1B9F6E9F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                E-mail: mlinarska@mlinarska.hr</w:t>
      </w:r>
    </w:p>
    <w:bookmarkEnd w:id="2"/>
    <w:p w14:paraId="3E97FCE6" w14:textId="77777777" w:rsidR="0003030F" w:rsidRDefault="0003030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</w:p>
    <w:p w14:paraId="5E2F2ED2" w14:textId="77777777" w:rsidR="0003030F" w:rsidRDefault="0003030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</w:p>
    <w:p w14:paraId="0603F4AE" w14:textId="1B825596" w:rsidR="0027584D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PROGRAM OBRAZOVANJA: Njegovatelj/njegovateljica (TES)</w:t>
      </w:r>
      <w:r w:rsidR="0027584D">
        <w:rPr>
          <w:rFonts w:ascii="Arial" w:eastAsia="Times New Roman" w:hAnsi="Arial" w:cs="Arial"/>
          <w:color w:val="002147"/>
          <w:sz w:val="24"/>
          <w:szCs w:val="24"/>
          <w:lang w:eastAsia="hr-HR"/>
        </w:rPr>
        <w:t xml:space="preserve"> </w:t>
      </w:r>
    </w:p>
    <w:p w14:paraId="721A14A9" w14:textId="4C0B664D" w:rsidR="0027584D" w:rsidRPr="0027584D" w:rsidRDefault="0027584D" w:rsidP="00E368AB">
      <w:pPr>
        <w:spacing w:after="120"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2147"/>
          <w:sz w:val="24"/>
          <w:szCs w:val="24"/>
          <w:lang w:eastAsia="hr-HR"/>
        </w:rPr>
        <w:t>(program za učenike s teškoćam</w:t>
      </w:r>
      <w:r w:rsidR="008B3973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a,</w:t>
      </w:r>
      <w:r>
        <w:rPr>
          <w:rFonts w:ascii="Arial" w:eastAsia="Times New Roman" w:hAnsi="Arial" w:cs="Arial"/>
          <w:color w:val="002147"/>
          <w:sz w:val="24"/>
          <w:szCs w:val="24"/>
          <w:lang w:eastAsia="hr-HR"/>
        </w:rPr>
        <w:t xml:space="preserve"> LMR)</w:t>
      </w:r>
    </w:p>
    <w:p w14:paraId="5C2123CD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KANDIDATI SE PRIJAVLJUJU U UREDU DRŽAVNE UPRAVE U ŽUPANIJI, ODNOSNO GRADSKOM UREDU ZA OBRAZOVANJE GRADA ZAGREBA</w:t>
      </w:r>
    </w:p>
    <w:p w14:paraId="7E675DEA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Trajanje  obrazovanja: 3 godine</w:t>
      </w:r>
    </w:p>
    <w:p w14:paraId="5E8AD02B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Broj razrednih odjela: 1</w:t>
      </w:r>
    </w:p>
    <w:p w14:paraId="0E60ECB2" w14:textId="548B3DD8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Broj učenika I. razreda: </w:t>
      </w:r>
      <w:r w:rsidR="00F94E6D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4</w:t>
      </w:r>
    </w:p>
    <w:p w14:paraId="376531CC" w14:textId="7E873FD9" w:rsidR="00E368AB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ZATVARANJE MOGUĆNOSTI UNOSA ODABIRA KANDIDATA:</w:t>
      </w: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 </w:t>
      </w:r>
    </w:p>
    <w:p w14:paraId="25A96411" w14:textId="44E61905" w:rsidR="00524AEB" w:rsidRPr="00D30A41" w:rsidRDefault="009F570E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16</w:t>
      </w:r>
      <w:r w:rsidR="00524AEB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lipnja</w:t>
      </w:r>
      <w:r w:rsidR="00524AEB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.2023.</w:t>
      </w:r>
    </w:p>
    <w:p w14:paraId="40341D60" w14:textId="66562E4E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</w:p>
    <w:p w14:paraId="2A57C38B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002147"/>
          <w:sz w:val="24"/>
          <w:szCs w:val="24"/>
          <w:lang w:eastAsia="hr-HR"/>
        </w:rPr>
        <w:t>DOKUMENTI POTREBNI ZA UPIS:</w:t>
      </w:r>
    </w:p>
    <w:p w14:paraId="03F572E8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1. Rješenje Ureda o primjerenom programu obrazovanja</w:t>
      </w:r>
    </w:p>
    <w:p w14:paraId="7A45E5BA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2. Stručno mišljenje Službe za profesionalno usmjeravanje HZZ-a izdanog temeljem potvrde nadležnog školskog liječnika</w:t>
      </w:r>
    </w:p>
    <w:p w14:paraId="668AFA4B" w14:textId="2133EB46" w:rsidR="00E368AB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3.Dijagnostička obrada ne starija od jedne godine</w:t>
      </w:r>
    </w:p>
    <w:p w14:paraId="3661839E" w14:textId="510BCF53" w:rsidR="00797A9F" w:rsidRDefault="00797A9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4. Svjedodžbe 5. 6. 7. i 8. razreda</w:t>
      </w:r>
    </w:p>
    <w:p w14:paraId="4D1D744D" w14:textId="7CD03644" w:rsidR="00797A9F" w:rsidRDefault="00797A9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5. Domovnica</w:t>
      </w:r>
    </w:p>
    <w:p w14:paraId="5ABED353" w14:textId="678E6C27" w:rsidR="00797A9F" w:rsidRDefault="00797A9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6. Rodni list</w:t>
      </w:r>
    </w:p>
    <w:p w14:paraId="5DD80EAD" w14:textId="53A6ECD0" w:rsidR="00797A9F" w:rsidRDefault="00797A9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hr-HR"/>
        </w:rPr>
        <w:t>7. e-upisnica</w:t>
      </w:r>
      <w:r w:rsidR="009439AD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 potpisana od strane roditelja i učenika</w:t>
      </w:r>
    </w:p>
    <w:p w14:paraId="77EA0353" w14:textId="77777777" w:rsidR="00797A9F" w:rsidRDefault="00797A9F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</w:p>
    <w:p w14:paraId="0ED371F1" w14:textId="60C6EFEF" w:rsidR="003D6438" w:rsidRDefault="003D6438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</w:p>
    <w:p w14:paraId="44B2C5BC" w14:textId="77777777" w:rsidR="003D6438" w:rsidRPr="003D6438" w:rsidRDefault="003D6438" w:rsidP="003D6438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3D6438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ZAPRIMANJE UPISNICA I OSTALIH DOKUMENATA POTREBNIH ZA UPIS:</w:t>
      </w:r>
    </w:p>
    <w:p w14:paraId="19589DA8" w14:textId="77777777" w:rsidR="003D6438" w:rsidRPr="003D6438" w:rsidRDefault="003D6438" w:rsidP="003D6438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3D6438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10 srpnja 2023. godine od 8,00 do 16,00 sati i</w:t>
      </w:r>
    </w:p>
    <w:p w14:paraId="4AEF854E" w14:textId="2D3F6AF1" w:rsidR="003D6438" w:rsidRDefault="003D6438" w:rsidP="003D6438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3D6438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11. srpnja 2023. godine od 9,00 do13,00 sati</w:t>
      </w:r>
    </w:p>
    <w:p w14:paraId="74F66801" w14:textId="2C00E101" w:rsidR="00C81740" w:rsidRDefault="00C81740" w:rsidP="003D6438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</w:p>
    <w:p w14:paraId="25181EAD" w14:textId="77777777" w:rsidR="00C81740" w:rsidRPr="00C81740" w:rsidRDefault="00C81740" w:rsidP="00C81740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C81740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MJESTO: Škola za medicinske sestre Mlinarska, Mlinarska cesta 34, Zagreb</w:t>
      </w:r>
    </w:p>
    <w:p w14:paraId="38C4B9E8" w14:textId="295D9CE1" w:rsidR="00C81740" w:rsidRPr="00D30A41" w:rsidRDefault="00C81740" w:rsidP="00C81740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C81740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                E-mail: mlinarska@mlinarska.hr</w:t>
      </w:r>
    </w:p>
    <w:p w14:paraId="19B90BBE" w14:textId="77777777" w:rsidR="00056004" w:rsidRDefault="00056004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</w:p>
    <w:p w14:paraId="7CB0F479" w14:textId="0E4C21CA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Koordinatorica upisa;                                    Predsjednica upisnog povjerenstva;</w:t>
      </w:r>
    </w:p>
    <w:p w14:paraId="2B9FAF02" w14:textId="77777777" w:rsidR="00E368AB" w:rsidRPr="00D30A41" w:rsidRDefault="00E368AB" w:rsidP="00E368AB">
      <w:pPr>
        <w:spacing w:after="120" w:line="240" w:lineRule="auto"/>
        <w:textAlignment w:val="top"/>
        <w:rPr>
          <w:rFonts w:ascii="Arial" w:eastAsia="Times New Roman" w:hAnsi="Arial" w:cs="Arial"/>
          <w:color w:val="444444"/>
          <w:sz w:val="24"/>
          <w:szCs w:val="24"/>
          <w:lang w:eastAsia="hr-HR"/>
        </w:rPr>
      </w:pPr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Aleksandra </w:t>
      </w:r>
      <w:proofErr w:type="spellStart"/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Vitez,prof</w:t>
      </w:r>
      <w:proofErr w:type="spellEnd"/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 xml:space="preserve">.                                  Asja Jelaković, </w:t>
      </w:r>
      <w:proofErr w:type="spellStart"/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dr.med</w:t>
      </w:r>
      <w:proofErr w:type="spellEnd"/>
      <w:r w:rsidRPr="00D30A41">
        <w:rPr>
          <w:rFonts w:ascii="Arial" w:eastAsia="Times New Roman" w:hAnsi="Arial" w:cs="Arial"/>
          <w:color w:val="444444"/>
          <w:sz w:val="24"/>
          <w:szCs w:val="24"/>
          <w:lang w:eastAsia="hr-HR"/>
        </w:rPr>
        <w:t>., ravnateljica</w:t>
      </w:r>
    </w:p>
    <w:p w14:paraId="2809ACAE" w14:textId="77777777" w:rsidR="00E368AB" w:rsidRPr="00D30A41" w:rsidRDefault="00BF705F" w:rsidP="00E368AB">
      <w:pPr>
        <w:spacing w:line="240" w:lineRule="auto"/>
        <w:textAlignment w:val="top"/>
        <w:rPr>
          <w:rFonts w:ascii="Arial" w:eastAsia="Times New Roman" w:hAnsi="Arial" w:cs="Arial"/>
          <w:color w:val="002147"/>
          <w:sz w:val="24"/>
          <w:szCs w:val="24"/>
          <w:lang w:eastAsia="hr-HR"/>
        </w:rPr>
      </w:pPr>
      <w:hyperlink r:id="rId4" w:history="1">
        <w:r w:rsidR="00E368AB" w:rsidRPr="00D30A41">
          <w:rPr>
            <w:rFonts w:ascii="Arial" w:eastAsia="Times New Roman" w:hAnsi="Arial" w:cs="Arial"/>
            <w:b/>
            <w:bCs/>
            <w:color w:val="FFFFFF"/>
            <w:spacing w:val="8"/>
            <w:sz w:val="24"/>
            <w:szCs w:val="24"/>
            <w:u w:val="single"/>
            <w:lang w:eastAsia="hr-HR"/>
          </w:rPr>
          <w:t>Pogledaj sve</w:t>
        </w:r>
      </w:hyperlink>
    </w:p>
    <w:p w14:paraId="16325798" w14:textId="77777777" w:rsidR="00F027FF" w:rsidRPr="00D30A41" w:rsidRDefault="00BF705F">
      <w:pPr>
        <w:rPr>
          <w:sz w:val="24"/>
          <w:szCs w:val="24"/>
        </w:rPr>
      </w:pPr>
    </w:p>
    <w:sectPr w:rsidR="00F027FF" w:rsidRPr="00D30A41" w:rsidSect="0004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AB"/>
    <w:rsid w:val="00015DDB"/>
    <w:rsid w:val="0003030F"/>
    <w:rsid w:val="000430DB"/>
    <w:rsid w:val="000441DF"/>
    <w:rsid w:val="00056004"/>
    <w:rsid w:val="000948D0"/>
    <w:rsid w:val="00140DB7"/>
    <w:rsid w:val="00146EE3"/>
    <w:rsid w:val="0027584D"/>
    <w:rsid w:val="003D6438"/>
    <w:rsid w:val="00481AA0"/>
    <w:rsid w:val="0051146F"/>
    <w:rsid w:val="00524AEB"/>
    <w:rsid w:val="005E1D13"/>
    <w:rsid w:val="006746A4"/>
    <w:rsid w:val="00797A9F"/>
    <w:rsid w:val="00806B6C"/>
    <w:rsid w:val="008B3973"/>
    <w:rsid w:val="009439AD"/>
    <w:rsid w:val="00954E9B"/>
    <w:rsid w:val="009F570E"/>
    <w:rsid w:val="00AF18AF"/>
    <w:rsid w:val="00BF705F"/>
    <w:rsid w:val="00C439B9"/>
    <w:rsid w:val="00C81740"/>
    <w:rsid w:val="00D30A41"/>
    <w:rsid w:val="00D86D9C"/>
    <w:rsid w:val="00E368AB"/>
    <w:rsid w:val="00ED310A"/>
    <w:rsid w:val="00F94E6D"/>
    <w:rsid w:val="00F967CF"/>
    <w:rsid w:val="00FF1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408F"/>
  <w15:docId w15:val="{7B371F0F-4040-49EB-A479-C21CAC3C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0DB"/>
  </w:style>
  <w:style w:type="paragraph" w:styleId="Naslov3">
    <w:name w:val="heading 3"/>
    <w:basedOn w:val="Normal"/>
    <w:link w:val="Naslov3Char"/>
    <w:uiPriority w:val="9"/>
    <w:qFormat/>
    <w:rsid w:val="00E368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E368AB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E3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368A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E36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3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4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2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9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8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23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2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48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59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60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41725">
                                  <w:marLeft w:val="0"/>
                                  <w:marRight w:val="0"/>
                                  <w:marTop w:val="16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linarska.hr/arhi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Asja Jelaković</cp:lastModifiedBy>
  <cp:revision>2</cp:revision>
  <dcterms:created xsi:type="dcterms:W3CDTF">2023-06-07T09:19:00Z</dcterms:created>
  <dcterms:modified xsi:type="dcterms:W3CDTF">2023-06-07T09:19:00Z</dcterms:modified>
</cp:coreProperties>
</file>